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B4F2" w14:textId="38A20D9B" w:rsidR="008A298F" w:rsidRDefault="00885CAA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F4FE9">
        <w:rPr>
          <w:rFonts w:ascii="仿宋_GB2312" w:eastAsia="仿宋_GB2312"/>
          <w:sz w:val="32"/>
          <w:szCs w:val="32"/>
        </w:rPr>
        <w:t>2</w:t>
      </w:r>
    </w:p>
    <w:p w14:paraId="261A92B0" w14:textId="29C69518" w:rsidR="008A298F" w:rsidRDefault="009636C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636CD">
        <w:rPr>
          <w:rFonts w:ascii="方正小标宋简体" w:eastAsia="方正小标宋简体" w:hint="eastAsia"/>
          <w:sz w:val="36"/>
          <w:szCs w:val="36"/>
        </w:rPr>
        <w:t>青浦区人才安居工程高层次人才购房、租房补贴申请附件材料清单</w:t>
      </w:r>
    </w:p>
    <w:p w14:paraId="647A3D8E" w14:textId="77777777" w:rsidR="008A298F" w:rsidRDefault="008A298F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 w14:paraId="31825A32" w14:textId="77777777" w:rsidR="008A298F" w:rsidRDefault="00885CAA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（一）《青浦区人才安居工程实施办法高层次人才购房租房补贴申请表》；</w:t>
      </w:r>
    </w:p>
    <w:p w14:paraId="70CB05A8" w14:textId="77777777" w:rsidR="008A298F" w:rsidRDefault="00885CAA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（二）申请人居民身份证、社保缴费证明及个人所得税《税收完税证明》；</w:t>
      </w:r>
    </w:p>
    <w:p w14:paraId="37A4E189" w14:textId="77777777" w:rsidR="008A298F" w:rsidRDefault="00885CAA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（三）申请人对应A类-E类人才档次的相关证明材料（学历证明需提供学信网出具的学历鉴定，职称证明需提供职称证书和专技职务聘任表）；</w:t>
      </w:r>
    </w:p>
    <w:p w14:paraId="4B6D2700" w14:textId="77777777" w:rsidR="008A298F" w:rsidRDefault="00885CAA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（四）个人简历（从大学开始连续填写至今）；</w:t>
      </w:r>
    </w:p>
    <w:p w14:paraId="357E09DC" w14:textId="77777777" w:rsidR="008A298F" w:rsidRDefault="00885CAA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（五）银行卡复印件；</w:t>
      </w:r>
    </w:p>
    <w:p w14:paraId="3F4D151D" w14:textId="77777777" w:rsidR="008A298F" w:rsidRDefault="00885CAA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（六）其他根据要求需提供的材料。</w:t>
      </w:r>
    </w:p>
    <w:p w14:paraId="184F137C" w14:textId="77777777" w:rsidR="008A298F" w:rsidRDefault="008A298F"/>
    <w:sectPr w:rsidR="008A298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62F88" w14:textId="77777777" w:rsidR="001C641D" w:rsidRDefault="001C641D">
      <w:r>
        <w:separator/>
      </w:r>
    </w:p>
  </w:endnote>
  <w:endnote w:type="continuationSeparator" w:id="0">
    <w:p w14:paraId="218C0FC4" w14:textId="77777777" w:rsidR="001C641D" w:rsidRDefault="001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6B25" w14:textId="77777777" w:rsidR="008A298F" w:rsidRDefault="00885CAA">
    <w:pPr>
      <w:pStyle w:val="a3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732D" w14:textId="77777777" w:rsidR="008A298F" w:rsidRDefault="00885CAA">
    <w:pPr>
      <w:pStyle w:val="a3"/>
      <w:jc w:val="right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A009D" w14:textId="77777777" w:rsidR="001C641D" w:rsidRDefault="001C641D">
      <w:r>
        <w:separator/>
      </w:r>
    </w:p>
  </w:footnote>
  <w:footnote w:type="continuationSeparator" w:id="0">
    <w:p w14:paraId="42B9E07A" w14:textId="77777777" w:rsidR="001C641D" w:rsidRDefault="001C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BD4166"/>
    <w:rsid w:val="001438A7"/>
    <w:rsid w:val="001C641D"/>
    <w:rsid w:val="004D355F"/>
    <w:rsid w:val="00533958"/>
    <w:rsid w:val="00885CAA"/>
    <w:rsid w:val="008A298F"/>
    <w:rsid w:val="008E3265"/>
    <w:rsid w:val="008F4FE9"/>
    <w:rsid w:val="009636CD"/>
    <w:rsid w:val="11B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C9EC8"/>
  <w15:docId w15:val="{DC1691E6-61F0-41E3-8A04-6753748E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6</cp:revision>
  <dcterms:created xsi:type="dcterms:W3CDTF">2020-11-25T03:25:00Z</dcterms:created>
  <dcterms:modified xsi:type="dcterms:W3CDTF">2020-11-30T07:10:00Z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